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5" w:rsidRDefault="000D6525" w:rsidP="009C4E71">
      <w:pPr>
        <w:pStyle w:val="Titre"/>
        <w:jc w:val="both"/>
      </w:pPr>
      <w:r w:rsidRPr="000D6525">
        <w:t>Synthèse</w:t>
      </w:r>
    </w:p>
    <w:p w:rsidR="00C83C24" w:rsidRPr="009C1143" w:rsidRDefault="00C83C24" w:rsidP="009C4E71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fr-BE"/>
        </w:rPr>
        <w:sectPr w:rsidR="00C83C24" w:rsidRPr="009C1143" w:rsidSect="00E54532">
          <w:headerReference w:type="default" r:id="rId9"/>
          <w:footerReference w:type="default" r:id="rId10"/>
          <w:pgSz w:w="23814" w:h="16839" w:orient="landscape" w:code="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5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200"/>
        <w:gridCol w:w="1200"/>
      </w:tblGrid>
      <w:tr w:rsidR="00C01C94" w:rsidRPr="00C01C94" w:rsidTr="00C01C94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94" w:rsidRPr="00C01C94" w:rsidRDefault="00C01C9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C01C94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lastRenderedPageBreak/>
              <w:t>Identification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94" w:rsidRPr="00C01C94" w:rsidRDefault="00C01C9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94" w:rsidRPr="00C01C94" w:rsidRDefault="00C01C9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C01C94" w:rsidRPr="00AC2E62" w:rsidTr="00C01C94">
        <w:trPr>
          <w:trHeight w:val="30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94" w:rsidRPr="00AC2E62" w:rsidRDefault="00C01C9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Nombre MA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01C94" w:rsidRPr="00AC2E62" w:rsidRDefault="00C01C9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94" w:rsidRPr="00AC2E62" w:rsidRDefault="00C01C9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C01C94" w:rsidRPr="00AC2E62" w:rsidTr="00C01C94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94" w:rsidRPr="00AC2E62" w:rsidRDefault="00C01C9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Type d'</w:t>
            </w:r>
            <w:r w:rsidR="00E80C2E"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accueil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01C94" w:rsidRPr="00AC2E62" w:rsidRDefault="00C01C9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Crèche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94" w:rsidRPr="00AC2E62" w:rsidRDefault="00C01C9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C01C94" w:rsidRPr="00AC2E62" w:rsidTr="00C01C94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94" w:rsidRPr="00AC2E62" w:rsidRDefault="00C01C9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Places d'accueil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01C94" w:rsidRPr="00AC2E62" w:rsidRDefault="00AC2E62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164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94" w:rsidRPr="00AC2E62" w:rsidRDefault="00C01C9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C01C94" w:rsidRPr="00AC2E62" w:rsidTr="00C01C94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94" w:rsidRPr="00AC2E62" w:rsidRDefault="00C01C9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Moyenne de jours d'accueil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01C94" w:rsidRPr="00AC2E62" w:rsidRDefault="00166ADA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5,03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94" w:rsidRPr="00AC2E62" w:rsidRDefault="00C01C9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par semaine</w:t>
            </w:r>
          </w:p>
        </w:tc>
      </w:tr>
      <w:tr w:rsidR="00C01C94" w:rsidRPr="00AC2E62" w:rsidTr="00C01C94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94" w:rsidRPr="00AC2E62" w:rsidRDefault="00C01C94" w:rsidP="009C4E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AC2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Nombre d'emplois crées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01C94" w:rsidRPr="00AC2E62" w:rsidRDefault="00166ADA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94" w:rsidRPr="00AC2E62" w:rsidRDefault="00C01C9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ETP</w:t>
            </w:r>
          </w:p>
        </w:tc>
      </w:tr>
    </w:tbl>
    <w:p w:rsidR="000D6525" w:rsidRPr="00AC2E62" w:rsidRDefault="000D6525" w:rsidP="009C4E71">
      <w:pPr>
        <w:jc w:val="both"/>
        <w:rPr>
          <w:rFonts w:ascii="Arial" w:hAnsi="Arial" w:cs="Arial"/>
        </w:rPr>
      </w:pPr>
    </w:p>
    <w:p w:rsidR="00C83C24" w:rsidRDefault="00C83C24" w:rsidP="009C4E71">
      <w:pPr>
        <w:jc w:val="both"/>
        <w:rPr>
          <w:rFonts w:ascii="Arial" w:hAnsi="Arial" w:cs="Arial"/>
          <w:sz w:val="24"/>
          <w:szCs w:val="24"/>
        </w:rPr>
      </w:pPr>
    </w:p>
    <w:p w:rsidR="00F3357E" w:rsidRDefault="00F3357E" w:rsidP="009C4E71">
      <w:pPr>
        <w:jc w:val="both"/>
        <w:rPr>
          <w:rFonts w:ascii="Arial" w:hAnsi="Arial" w:cs="Arial"/>
          <w:sz w:val="24"/>
          <w:szCs w:val="24"/>
        </w:rPr>
      </w:pPr>
    </w:p>
    <w:p w:rsidR="00F3357E" w:rsidRPr="00AC2E62" w:rsidRDefault="00F3357E" w:rsidP="009C4E7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3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200"/>
      </w:tblGrid>
      <w:tr w:rsidR="00C83C24" w:rsidRPr="00AC2E62" w:rsidTr="00C83C24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24" w:rsidRPr="00AC2E62" w:rsidRDefault="00C83C24" w:rsidP="00F335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lastRenderedPageBreak/>
              <w:t xml:space="preserve">Inscriptions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C83C24" w:rsidRPr="00AC2E62" w:rsidTr="00C83C24">
        <w:trPr>
          <w:trHeight w:val="30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Années de naissance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</w:tr>
      <w:tr w:rsidR="00C83C24" w:rsidRPr="00AC2E62" w:rsidTr="00C83C24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2009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0</w:t>
            </w:r>
          </w:p>
        </w:tc>
      </w:tr>
      <w:tr w:rsidR="00C83C24" w:rsidRPr="00AC2E62" w:rsidTr="00C83C24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2010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0</w:t>
            </w:r>
          </w:p>
        </w:tc>
      </w:tr>
      <w:tr w:rsidR="00C83C24" w:rsidRPr="00AC2E62" w:rsidTr="00C83C24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2011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0</w:t>
            </w:r>
          </w:p>
        </w:tc>
      </w:tr>
      <w:tr w:rsidR="00C83C24" w:rsidRPr="00AC2E62" w:rsidTr="00C83C24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2012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7</w:t>
            </w:r>
          </w:p>
        </w:tc>
      </w:tr>
      <w:tr w:rsidR="00C83C24" w:rsidRPr="00AC2E62" w:rsidTr="00C83C24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83C24" w:rsidRPr="00E80C2E" w:rsidRDefault="00E80C2E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fr-BE"/>
              </w:rPr>
            </w:pPr>
            <w:r w:rsidRPr="00E80C2E">
              <w:rPr>
                <w:rFonts w:ascii="Calibri" w:eastAsia="Times New Roman" w:hAnsi="Calibri" w:cs="Times New Roman"/>
                <w:lang w:eastAsia="fr-BE"/>
              </w:rPr>
              <w:t>11</w:t>
            </w:r>
          </w:p>
        </w:tc>
      </w:tr>
      <w:tr w:rsidR="00C83C24" w:rsidRPr="00AC2E62" w:rsidTr="00C83C24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83C24" w:rsidRPr="00E80C2E" w:rsidRDefault="00E80C2E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fr-BE"/>
              </w:rPr>
            </w:pPr>
            <w:r w:rsidRPr="00E80C2E">
              <w:rPr>
                <w:rFonts w:ascii="Calibri" w:eastAsia="Times New Roman" w:hAnsi="Calibri" w:cs="Times New Roman"/>
                <w:lang w:eastAsia="fr-BE"/>
              </w:rPr>
              <w:t>74</w:t>
            </w:r>
          </w:p>
        </w:tc>
      </w:tr>
      <w:tr w:rsidR="00C83C24" w:rsidRPr="00AC2E62" w:rsidTr="00166ADA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83C24" w:rsidRPr="00E80C2E" w:rsidRDefault="00E80C2E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fr-BE"/>
              </w:rPr>
            </w:pPr>
            <w:r w:rsidRPr="00E80C2E">
              <w:rPr>
                <w:rFonts w:ascii="Calibri" w:eastAsia="Times New Roman" w:hAnsi="Calibri" w:cs="Times New Roman"/>
                <w:lang w:eastAsia="fr-BE"/>
              </w:rPr>
              <w:t>102</w:t>
            </w:r>
          </w:p>
        </w:tc>
      </w:tr>
      <w:tr w:rsidR="00C83C24" w:rsidRPr="00C83C24" w:rsidTr="00166ADA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2016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83C24" w:rsidRPr="00E80C2E" w:rsidRDefault="00E80C2E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fr-BE"/>
              </w:rPr>
            </w:pPr>
            <w:r w:rsidRPr="00E80C2E">
              <w:rPr>
                <w:rFonts w:ascii="Calibri" w:eastAsia="Times New Roman" w:hAnsi="Calibri" w:cs="Times New Roman"/>
                <w:lang w:eastAsia="fr-BE"/>
              </w:rPr>
              <w:t>107</w:t>
            </w:r>
          </w:p>
        </w:tc>
      </w:tr>
      <w:tr w:rsidR="00166ADA" w:rsidRPr="00C83C24" w:rsidTr="00166ADA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DA" w:rsidRPr="00AC2E62" w:rsidRDefault="00166ADA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166ADA" w:rsidRPr="00AC2E62" w:rsidRDefault="00166ADA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59</w:t>
            </w:r>
          </w:p>
        </w:tc>
      </w:tr>
    </w:tbl>
    <w:p w:rsidR="000D6525" w:rsidRPr="00C83C24" w:rsidRDefault="000D6525" w:rsidP="009C4E71">
      <w:pPr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6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1200"/>
      </w:tblGrid>
      <w:tr w:rsidR="00F3357E" w:rsidRPr="00C83C24" w:rsidTr="00F3357E">
        <w:trPr>
          <w:trHeight w:val="300"/>
        </w:trPr>
        <w:tc>
          <w:tcPr>
            <w:tcW w:w="67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57E" w:rsidRDefault="00F3357E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BE"/>
              </w:rPr>
              <w:lastRenderedPageBreak/>
              <w:t>Présences</w:t>
            </w:r>
          </w:p>
        </w:tc>
      </w:tr>
      <w:tr w:rsidR="00C83C24" w:rsidRPr="00C83C24" w:rsidTr="00F3357E">
        <w:trPr>
          <w:trHeight w:val="300"/>
        </w:trPr>
        <w:tc>
          <w:tcPr>
            <w:tcW w:w="5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Nombre </w:t>
            </w:r>
            <w:r w:rsidR="00166ADA">
              <w:rPr>
                <w:rFonts w:ascii="Calibri" w:eastAsia="Times New Roman" w:hAnsi="Calibri" w:cs="Times New Roman"/>
                <w:color w:val="000000"/>
                <w:lang w:eastAsia="fr-BE"/>
              </w:rPr>
              <w:t>d’enfants présents au 01/01/2017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83C24" w:rsidRPr="00AC2E62" w:rsidRDefault="00166ADA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314</w:t>
            </w:r>
          </w:p>
        </w:tc>
      </w:tr>
      <w:tr w:rsidR="00C83C24" w:rsidRPr="00C83C24" w:rsidTr="00C83C24">
        <w:trPr>
          <w:trHeight w:val="300"/>
        </w:trPr>
        <w:tc>
          <w:tcPr>
            <w:tcW w:w="5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Nombre d</w:t>
            </w:r>
            <w:r w:rsidR="00166ADA">
              <w:rPr>
                <w:rFonts w:ascii="Calibri" w:eastAsia="Times New Roman" w:hAnsi="Calibri" w:cs="Times New Roman"/>
                <w:color w:val="000000"/>
                <w:lang w:eastAsia="fr-BE"/>
              </w:rPr>
              <w:t>’enfants entrés sur l’année 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83C24" w:rsidRPr="00AC2E62" w:rsidRDefault="00AC2E62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157</w:t>
            </w:r>
          </w:p>
        </w:tc>
      </w:tr>
      <w:tr w:rsidR="00C83C24" w:rsidRPr="00C83C24" w:rsidTr="00C83C24">
        <w:trPr>
          <w:trHeight w:val="300"/>
        </w:trPr>
        <w:tc>
          <w:tcPr>
            <w:tcW w:w="5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Nombre d’enfants</w:t>
            </w:r>
            <w:r w:rsidR="00166ADA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sortis au cours de l’année 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83C24" w:rsidRPr="00AC2E62" w:rsidRDefault="00166ADA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147</w:t>
            </w:r>
          </w:p>
        </w:tc>
      </w:tr>
      <w:tr w:rsidR="00C83C24" w:rsidRPr="00C83C24" w:rsidTr="00C83C24">
        <w:trPr>
          <w:trHeight w:val="300"/>
        </w:trPr>
        <w:tc>
          <w:tcPr>
            <w:tcW w:w="5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Nombre d'enfants porteurs de handicap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83C24" w:rsidRPr="00AC2E62" w:rsidRDefault="00166ADA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3</w:t>
            </w:r>
          </w:p>
        </w:tc>
      </w:tr>
      <w:tr w:rsidR="00C83C24" w:rsidRPr="00C83C24" w:rsidTr="00C83C24">
        <w:trPr>
          <w:trHeight w:val="300"/>
        </w:trPr>
        <w:tc>
          <w:tcPr>
            <w:tcW w:w="5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roofErr w:type="spellStart"/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Nbre</w:t>
            </w:r>
            <w:proofErr w:type="spellEnd"/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d'enfants dont au moins un parent a suivi 1 formation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83C24" w:rsidRPr="00AC2E62" w:rsidRDefault="00166ADA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12</w:t>
            </w:r>
          </w:p>
        </w:tc>
      </w:tr>
      <w:tr w:rsidR="00C83C24" w:rsidRPr="00C83C24" w:rsidTr="00C83C24">
        <w:trPr>
          <w:trHeight w:val="300"/>
        </w:trPr>
        <w:tc>
          <w:tcPr>
            <w:tcW w:w="5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Moyenne de la durée min.</w:t>
            </w:r>
            <w:r w:rsidR="00E81B03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</w:t>
            </w: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d’accueil d’un enfant (en nombre de jours ou de demi-jours de présence)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83C24" w:rsidRPr="00AC2E62" w:rsidRDefault="00166ADA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47,4166667</w:t>
            </w:r>
          </w:p>
        </w:tc>
      </w:tr>
      <w:tr w:rsidR="00C83C24" w:rsidRPr="00C83C24" w:rsidTr="00C83C24">
        <w:trPr>
          <w:trHeight w:val="300"/>
        </w:trPr>
        <w:tc>
          <w:tcPr>
            <w:tcW w:w="5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C83C24" w:rsidRPr="00C83C24" w:rsidTr="00C83C24">
        <w:trPr>
          <w:trHeight w:val="300"/>
        </w:trPr>
        <w:tc>
          <w:tcPr>
            <w:tcW w:w="55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24" w:rsidRPr="00AC2E62" w:rsidRDefault="00C83C24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Moyenne de la durée max.</w:t>
            </w:r>
            <w:r w:rsidR="00E81B03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</w:t>
            </w:r>
            <w:r w:rsidRPr="00AC2E62">
              <w:rPr>
                <w:rFonts w:ascii="Calibri" w:eastAsia="Times New Roman" w:hAnsi="Calibri" w:cs="Times New Roman"/>
                <w:color w:val="000000"/>
                <w:lang w:eastAsia="fr-BE"/>
              </w:rPr>
              <w:t>d’accueil d’un enfant (en nombre de jours ou de demi-jours de présence)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C83C24" w:rsidRPr="00AC2E62" w:rsidRDefault="00166ADA" w:rsidP="009C4E7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223,67</w:t>
            </w:r>
          </w:p>
        </w:tc>
      </w:tr>
    </w:tbl>
    <w:p w:rsidR="00C83C24" w:rsidRDefault="00C83C24" w:rsidP="009C4E7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BE"/>
        </w:rPr>
        <w:sectPr w:rsidR="00C83C24" w:rsidSect="00C83C24">
          <w:type w:val="continuous"/>
          <w:pgSz w:w="23814" w:h="16839" w:orient="landscape" w:code="8"/>
          <w:pgMar w:top="1417" w:right="1417" w:bottom="1417" w:left="1417" w:header="708" w:footer="708" w:gutter="0"/>
          <w:cols w:num="3" w:space="708"/>
          <w:docGrid w:linePitch="360"/>
        </w:sectPr>
      </w:pPr>
    </w:p>
    <w:p w:rsidR="000D6525" w:rsidRDefault="000D6525" w:rsidP="009C4E71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D6525">
        <w:rPr>
          <w:rFonts w:ascii="Arial" w:hAnsi="Arial" w:cs="Arial"/>
          <w:b/>
          <w:sz w:val="28"/>
          <w:szCs w:val="28"/>
          <w:u w:val="single"/>
        </w:rPr>
        <w:lastRenderedPageBreak/>
        <w:t>Conclusions</w:t>
      </w:r>
      <w:r>
        <w:rPr>
          <w:rFonts w:ascii="Arial" w:hAnsi="Arial" w:cs="Arial"/>
          <w:b/>
          <w:sz w:val="28"/>
          <w:szCs w:val="28"/>
          <w:u w:val="single"/>
        </w:rPr>
        <w:t xml:space="preserve"> : </w:t>
      </w:r>
    </w:p>
    <w:p w:rsidR="00166ADA" w:rsidRPr="00917B67" w:rsidRDefault="00166ADA" w:rsidP="00166ADA">
      <w:pPr>
        <w:rPr>
          <w:b/>
          <w:sz w:val="24"/>
          <w:szCs w:val="24"/>
        </w:rPr>
      </w:pPr>
      <w:r w:rsidRPr="00220911">
        <w:rPr>
          <w:sz w:val="24"/>
          <w:szCs w:val="24"/>
        </w:rPr>
        <w:t xml:space="preserve">Pour les six crèches concernées, nous pouvons dire que </w:t>
      </w:r>
      <w:r w:rsidRPr="00917B67">
        <w:rPr>
          <w:b/>
          <w:sz w:val="24"/>
          <w:szCs w:val="24"/>
        </w:rPr>
        <w:t>18 objectifs</w:t>
      </w:r>
      <w:r w:rsidRPr="00220911">
        <w:rPr>
          <w:sz w:val="24"/>
          <w:szCs w:val="24"/>
        </w:rPr>
        <w:t xml:space="preserve"> sont travaillés pour l’année 2017 et </w:t>
      </w:r>
      <w:r w:rsidR="00E80C2E">
        <w:rPr>
          <w:b/>
          <w:sz w:val="24"/>
          <w:szCs w:val="24"/>
        </w:rPr>
        <w:t xml:space="preserve">huit d’entre </w:t>
      </w:r>
      <w:r w:rsidRPr="00917B67">
        <w:rPr>
          <w:b/>
          <w:sz w:val="24"/>
          <w:szCs w:val="24"/>
        </w:rPr>
        <w:t>eux sont atteints.</w:t>
      </w:r>
    </w:p>
    <w:p w:rsidR="00166ADA" w:rsidRDefault="00166ADA" w:rsidP="00166ADA">
      <w:pPr>
        <w:rPr>
          <w:sz w:val="24"/>
          <w:szCs w:val="24"/>
        </w:rPr>
      </w:pPr>
      <w:r w:rsidRPr="00725977">
        <w:rPr>
          <w:sz w:val="24"/>
          <w:szCs w:val="24"/>
        </w:rPr>
        <w:t xml:space="preserve">Nous avons </w:t>
      </w:r>
      <w:r>
        <w:rPr>
          <w:sz w:val="24"/>
          <w:szCs w:val="24"/>
        </w:rPr>
        <w:t xml:space="preserve">transcris </w:t>
      </w:r>
      <w:r w:rsidRPr="00725977">
        <w:rPr>
          <w:sz w:val="24"/>
          <w:szCs w:val="24"/>
        </w:rPr>
        <w:t>quelques facilitateurs relevés par les crèches :</w:t>
      </w:r>
    </w:p>
    <w:p w:rsidR="00166ADA" w:rsidRDefault="00166ADA" w:rsidP="00166AD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Personnel dynamique</w:t>
      </w:r>
    </w:p>
    <w:p w:rsidR="00166ADA" w:rsidRDefault="00166ADA" w:rsidP="00166AD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Bonne écoute et soutien du PO</w:t>
      </w:r>
    </w:p>
    <w:p w:rsidR="00166ADA" w:rsidRDefault="00166ADA" w:rsidP="00166AD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Soutien de l’ONE</w:t>
      </w:r>
    </w:p>
    <w:p w:rsidR="00166ADA" w:rsidRDefault="00166ADA" w:rsidP="00166AD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Ouverture d’esprit de l’équipe</w:t>
      </w:r>
    </w:p>
    <w:p w:rsidR="00166ADA" w:rsidRDefault="00166ADA" w:rsidP="00166AD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Soin porté aux relations avec la famille</w:t>
      </w:r>
    </w:p>
    <w:p w:rsidR="00166ADA" w:rsidRDefault="00166ADA" w:rsidP="00166AD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Temps de réflexion pris comme temps de travail</w:t>
      </w:r>
    </w:p>
    <w:p w:rsidR="00166ADA" w:rsidRDefault="00166ADA" w:rsidP="00166AD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Ressources financières obtenues</w:t>
      </w:r>
    </w:p>
    <w:p w:rsidR="00166ADA" w:rsidRDefault="00166ADA" w:rsidP="00166AD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Les réunions d’équipe permettent d’uniformiser les pratiques</w:t>
      </w:r>
    </w:p>
    <w:p w:rsidR="00166ADA" w:rsidRDefault="00166ADA" w:rsidP="00166AD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Confiance des parents et des instances</w:t>
      </w:r>
    </w:p>
    <w:p w:rsidR="00166ADA" w:rsidRDefault="00166ADA" w:rsidP="00166AD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Avoir vécu l’analyse des pratiques</w:t>
      </w:r>
    </w:p>
    <w:p w:rsidR="00166ADA" w:rsidRDefault="00166ADA" w:rsidP="00166AD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Les équipes se sont rendues compte des bénéfices que pouvaient apporter les différentes  approches rencontrées lors de leur supervision (communication non-violente,…)</w:t>
      </w:r>
    </w:p>
    <w:p w:rsidR="00166ADA" w:rsidRPr="00917B67" w:rsidRDefault="00166ADA" w:rsidP="00166ADA">
      <w:pPr>
        <w:ind w:firstLine="708"/>
        <w:rPr>
          <w:sz w:val="24"/>
          <w:szCs w:val="24"/>
        </w:rPr>
      </w:pPr>
      <w:r w:rsidRPr="00917B67">
        <w:rPr>
          <w:b/>
          <w:sz w:val="24"/>
          <w:szCs w:val="24"/>
        </w:rPr>
        <w:t>Six autres objectifs</w:t>
      </w:r>
      <w:r w:rsidRPr="00917B67">
        <w:rPr>
          <w:sz w:val="24"/>
          <w:szCs w:val="24"/>
        </w:rPr>
        <w:t xml:space="preserve"> sont partiellement atteints avec les difficultés rencontrées suivantes : </w:t>
      </w:r>
    </w:p>
    <w:p w:rsidR="00166ADA" w:rsidRDefault="00166ADA" w:rsidP="00166ADA">
      <w:pPr>
        <w:pStyle w:val="Paragraphedeliste"/>
        <w:numPr>
          <w:ilvl w:val="0"/>
          <w:numId w:val="11"/>
        </w:numPr>
      </w:pPr>
      <w:r>
        <w:t>Aménagement de l’espace qui doit changer régulièrement</w:t>
      </w:r>
    </w:p>
    <w:p w:rsidR="00166ADA" w:rsidRDefault="00166ADA" w:rsidP="00166ADA">
      <w:pPr>
        <w:pStyle w:val="Paragraphedeliste"/>
        <w:numPr>
          <w:ilvl w:val="0"/>
          <w:numId w:val="11"/>
        </w:numPr>
      </w:pPr>
      <w:r>
        <w:t>Manque de personnel</w:t>
      </w:r>
    </w:p>
    <w:p w:rsidR="00166ADA" w:rsidRDefault="00166ADA" w:rsidP="00166ADA">
      <w:pPr>
        <w:pStyle w:val="Paragraphedeliste"/>
        <w:numPr>
          <w:ilvl w:val="0"/>
          <w:numId w:val="11"/>
        </w:numPr>
      </w:pPr>
      <w:r>
        <w:t>Pas facile de faire les réunions le soir et impossible en journée</w:t>
      </w:r>
    </w:p>
    <w:p w:rsidR="00166ADA" w:rsidRDefault="00166ADA" w:rsidP="00166ADA">
      <w:pPr>
        <w:pStyle w:val="Paragraphedeliste"/>
        <w:numPr>
          <w:ilvl w:val="0"/>
          <w:numId w:val="11"/>
        </w:numPr>
      </w:pPr>
      <w:r>
        <w:t>Abandon des stages par les stagiaires</w:t>
      </w:r>
    </w:p>
    <w:p w:rsidR="00166ADA" w:rsidRDefault="00166ADA" w:rsidP="00166ADA">
      <w:pPr>
        <w:pStyle w:val="Paragraphedeliste"/>
        <w:numPr>
          <w:ilvl w:val="0"/>
          <w:numId w:val="11"/>
        </w:numPr>
      </w:pPr>
      <w:r>
        <w:t>Remplacement du personnel absent</w:t>
      </w:r>
    </w:p>
    <w:p w:rsidR="00166ADA" w:rsidRDefault="00166ADA" w:rsidP="00166ADA">
      <w:pPr>
        <w:pStyle w:val="Paragraphedeliste"/>
        <w:numPr>
          <w:ilvl w:val="0"/>
          <w:numId w:val="11"/>
        </w:numPr>
      </w:pPr>
      <w:r>
        <w:t>Gratuité des familiarisations</w:t>
      </w:r>
    </w:p>
    <w:p w:rsidR="00166ADA" w:rsidRDefault="00166ADA" w:rsidP="00166ADA">
      <w:pPr>
        <w:pStyle w:val="Paragraphedeliste"/>
        <w:numPr>
          <w:ilvl w:val="0"/>
          <w:numId w:val="11"/>
        </w:numPr>
      </w:pPr>
      <w:r>
        <w:t>Il faut beaucoup de temps afin de pouvoir retravailler le projet pédagogique car il faut arriver à une harmonisation de nos pratiques et à une cohésion à 30 personnes</w:t>
      </w:r>
    </w:p>
    <w:p w:rsidR="00166ADA" w:rsidRDefault="00166ADA" w:rsidP="00166ADA">
      <w:pPr>
        <w:pStyle w:val="Paragraphedeliste"/>
        <w:numPr>
          <w:ilvl w:val="0"/>
          <w:numId w:val="11"/>
        </w:numPr>
      </w:pPr>
      <w:r>
        <w:t>Certains parents sont moins impliqués que d’autres</w:t>
      </w:r>
    </w:p>
    <w:p w:rsidR="00166ADA" w:rsidRDefault="00166ADA" w:rsidP="00166ADA">
      <w:pPr>
        <w:pStyle w:val="Paragraphedeliste"/>
        <w:numPr>
          <w:ilvl w:val="0"/>
          <w:numId w:val="11"/>
        </w:numPr>
      </w:pPr>
      <w:r>
        <w:lastRenderedPageBreak/>
        <w:t>Les demandes des parents sont en contradiction avec le projet</w:t>
      </w:r>
    </w:p>
    <w:p w:rsidR="00166ADA" w:rsidRDefault="00166ADA" w:rsidP="00166ADA">
      <w:pPr>
        <w:pStyle w:val="Paragraphedeliste"/>
        <w:numPr>
          <w:ilvl w:val="0"/>
          <w:numId w:val="11"/>
        </w:numPr>
      </w:pPr>
      <w:r>
        <w:t>La réalité des locaux, des temps de travail</w:t>
      </w:r>
    </w:p>
    <w:p w:rsidR="00166ADA" w:rsidRDefault="00166ADA" w:rsidP="00166ADA">
      <w:pPr>
        <w:ind w:left="360"/>
      </w:pPr>
      <w:r>
        <w:t xml:space="preserve">        </w:t>
      </w:r>
      <w:r w:rsidRPr="00C25F3F">
        <w:rPr>
          <w:b/>
          <w:sz w:val="24"/>
          <w:szCs w:val="24"/>
        </w:rPr>
        <w:t>Quatre des  objectifs</w:t>
      </w:r>
      <w:r>
        <w:t xml:space="preserve"> travaillés par les crèches n’ont pas été atteints, à savoir :</w:t>
      </w:r>
    </w:p>
    <w:p w:rsidR="00166ADA" w:rsidRDefault="00166ADA" w:rsidP="00166ADA">
      <w:pPr>
        <w:pStyle w:val="Paragraphedeliste"/>
        <w:numPr>
          <w:ilvl w:val="0"/>
          <w:numId w:val="12"/>
        </w:numPr>
      </w:pPr>
      <w:r>
        <w:t>Améliorer la communication avec les parents. Toujours au stade de la réflexion et de la construction des futures actions</w:t>
      </w:r>
    </w:p>
    <w:p w:rsidR="00166ADA" w:rsidRDefault="00166ADA" w:rsidP="00166ADA">
      <w:pPr>
        <w:pStyle w:val="Paragraphedeliste"/>
        <w:numPr>
          <w:ilvl w:val="0"/>
          <w:numId w:val="12"/>
        </w:numPr>
      </w:pPr>
      <w:r>
        <w:t>Gestion des objets transitionnels</w:t>
      </w:r>
    </w:p>
    <w:p w:rsidR="00166ADA" w:rsidRDefault="00166ADA" w:rsidP="00166ADA">
      <w:pPr>
        <w:pStyle w:val="Paragraphedeliste"/>
        <w:numPr>
          <w:ilvl w:val="0"/>
          <w:numId w:val="12"/>
        </w:numPr>
      </w:pPr>
      <w:r>
        <w:t>L’analyse des pratiques. La crèche n’a pas la possibilité d’être formée sur cette pratique ou de bénéficier de personnes extérieures qui seraient plus neutres</w:t>
      </w:r>
    </w:p>
    <w:p w:rsidR="00166ADA" w:rsidRPr="008F1712" w:rsidRDefault="00166ADA" w:rsidP="00166ADA">
      <w:pPr>
        <w:pStyle w:val="Paragraphedeliste"/>
        <w:numPr>
          <w:ilvl w:val="0"/>
          <w:numId w:val="12"/>
        </w:numPr>
      </w:pPr>
      <w:r>
        <w:t>Inclure dans le travail de référence la notion d’observation (la priorité est donnée à un autre objectif)</w:t>
      </w:r>
    </w:p>
    <w:p w:rsidR="00166ADA" w:rsidRPr="00EA07C4" w:rsidRDefault="00166ADA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</w:p>
    <w:sectPr w:rsidR="00166ADA" w:rsidRPr="00EA07C4" w:rsidSect="00C83C24">
      <w:type w:val="continuous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18C" w:rsidRDefault="008D218C">
      <w:pPr>
        <w:spacing w:after="0" w:line="240" w:lineRule="auto"/>
      </w:pPr>
      <w:r>
        <w:separator/>
      </w:r>
    </w:p>
  </w:endnote>
  <w:endnote w:type="continuationSeparator" w:id="0">
    <w:p w:rsidR="008D218C" w:rsidRDefault="008D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572988"/>
      <w:docPartObj>
        <w:docPartGallery w:val="Page Numbers (Bottom of Page)"/>
        <w:docPartUnique/>
      </w:docPartObj>
    </w:sdtPr>
    <w:sdtEndPr/>
    <w:sdtContent>
      <w:p w:rsidR="008D218C" w:rsidRDefault="008D218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143" w:rsidRPr="009C1143">
          <w:rPr>
            <w:noProof/>
            <w:lang w:val="fr-FR"/>
          </w:rPr>
          <w:t>1</w:t>
        </w:r>
        <w:r>
          <w:fldChar w:fldCharType="end"/>
        </w:r>
      </w:p>
    </w:sdtContent>
  </w:sdt>
  <w:p w:rsidR="008D218C" w:rsidRDefault="008D218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18C" w:rsidRDefault="008D218C">
      <w:pPr>
        <w:spacing w:after="0" w:line="240" w:lineRule="auto"/>
      </w:pPr>
      <w:r>
        <w:separator/>
      </w:r>
    </w:p>
  </w:footnote>
  <w:footnote w:type="continuationSeparator" w:id="0">
    <w:p w:rsidR="008D218C" w:rsidRDefault="008D2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-13805507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D218C" w:rsidRDefault="008D218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Crèches</w:t>
        </w:r>
      </w:p>
    </w:sdtContent>
  </w:sdt>
  <w:p w:rsidR="008D218C" w:rsidRDefault="008D218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0FC"/>
    <w:multiLevelType w:val="hybridMultilevel"/>
    <w:tmpl w:val="E402DD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31E7A"/>
    <w:multiLevelType w:val="hybridMultilevel"/>
    <w:tmpl w:val="E07221E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D5269A"/>
    <w:multiLevelType w:val="hybridMultilevel"/>
    <w:tmpl w:val="1878F9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44075"/>
    <w:multiLevelType w:val="hybridMultilevel"/>
    <w:tmpl w:val="047A0A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92E0F"/>
    <w:multiLevelType w:val="hybridMultilevel"/>
    <w:tmpl w:val="73529F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A518C"/>
    <w:multiLevelType w:val="hybridMultilevel"/>
    <w:tmpl w:val="F5D6C2AC"/>
    <w:lvl w:ilvl="0" w:tplc="A95E18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E1533"/>
    <w:multiLevelType w:val="hybridMultilevel"/>
    <w:tmpl w:val="F5D6C2AC"/>
    <w:lvl w:ilvl="0" w:tplc="A95E188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32D2D89"/>
    <w:multiLevelType w:val="hybridMultilevel"/>
    <w:tmpl w:val="5F6074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A0481"/>
    <w:multiLevelType w:val="hybridMultilevel"/>
    <w:tmpl w:val="E46EF1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F7C47"/>
    <w:multiLevelType w:val="hybridMultilevel"/>
    <w:tmpl w:val="2C2CE968"/>
    <w:lvl w:ilvl="0" w:tplc="E0E694B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C7EAB"/>
    <w:multiLevelType w:val="hybridMultilevel"/>
    <w:tmpl w:val="822065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E1318"/>
    <w:multiLevelType w:val="hybridMultilevel"/>
    <w:tmpl w:val="69F2C8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BE"/>
    <w:rsid w:val="0003348E"/>
    <w:rsid w:val="0006517D"/>
    <w:rsid w:val="0008502F"/>
    <w:rsid w:val="000869F1"/>
    <w:rsid w:val="000A0523"/>
    <w:rsid w:val="000D6525"/>
    <w:rsid w:val="000F3353"/>
    <w:rsid w:val="00140163"/>
    <w:rsid w:val="001456D1"/>
    <w:rsid w:val="00147087"/>
    <w:rsid w:val="00164215"/>
    <w:rsid w:val="00166ADA"/>
    <w:rsid w:val="001B3C00"/>
    <w:rsid w:val="002355F9"/>
    <w:rsid w:val="0025449C"/>
    <w:rsid w:val="002757D9"/>
    <w:rsid w:val="00280304"/>
    <w:rsid w:val="00286E4C"/>
    <w:rsid w:val="002F1FFD"/>
    <w:rsid w:val="002F34A4"/>
    <w:rsid w:val="003275B2"/>
    <w:rsid w:val="00331423"/>
    <w:rsid w:val="003455A7"/>
    <w:rsid w:val="00390BF1"/>
    <w:rsid w:val="003A5893"/>
    <w:rsid w:val="003C53E5"/>
    <w:rsid w:val="003D0747"/>
    <w:rsid w:val="003D54DF"/>
    <w:rsid w:val="003E1137"/>
    <w:rsid w:val="004027C4"/>
    <w:rsid w:val="00442EF7"/>
    <w:rsid w:val="0049684C"/>
    <w:rsid w:val="004C5DB5"/>
    <w:rsid w:val="004C6D5E"/>
    <w:rsid w:val="004D20F0"/>
    <w:rsid w:val="00505772"/>
    <w:rsid w:val="005456B9"/>
    <w:rsid w:val="0055441E"/>
    <w:rsid w:val="00585EFE"/>
    <w:rsid w:val="005F486E"/>
    <w:rsid w:val="00603B9E"/>
    <w:rsid w:val="00682B5E"/>
    <w:rsid w:val="00684911"/>
    <w:rsid w:val="0069411D"/>
    <w:rsid w:val="006D3CE7"/>
    <w:rsid w:val="007632D4"/>
    <w:rsid w:val="007B081C"/>
    <w:rsid w:val="007C3B13"/>
    <w:rsid w:val="00863E88"/>
    <w:rsid w:val="00864BE7"/>
    <w:rsid w:val="008761EA"/>
    <w:rsid w:val="008B263D"/>
    <w:rsid w:val="008B3F3E"/>
    <w:rsid w:val="008D218C"/>
    <w:rsid w:val="008E1C44"/>
    <w:rsid w:val="009331BE"/>
    <w:rsid w:val="0095066C"/>
    <w:rsid w:val="009576E9"/>
    <w:rsid w:val="009B1B37"/>
    <w:rsid w:val="009C1143"/>
    <w:rsid w:val="009C4E71"/>
    <w:rsid w:val="009C6C57"/>
    <w:rsid w:val="00A205F8"/>
    <w:rsid w:val="00A63094"/>
    <w:rsid w:val="00A63E1C"/>
    <w:rsid w:val="00A65F0F"/>
    <w:rsid w:val="00A8610C"/>
    <w:rsid w:val="00AC2E62"/>
    <w:rsid w:val="00B043E5"/>
    <w:rsid w:val="00B234DF"/>
    <w:rsid w:val="00B427D2"/>
    <w:rsid w:val="00B576BE"/>
    <w:rsid w:val="00B64216"/>
    <w:rsid w:val="00B96A16"/>
    <w:rsid w:val="00BC46D2"/>
    <w:rsid w:val="00BC5E4B"/>
    <w:rsid w:val="00BE13E8"/>
    <w:rsid w:val="00C01C94"/>
    <w:rsid w:val="00C33128"/>
    <w:rsid w:val="00C3542D"/>
    <w:rsid w:val="00C50A09"/>
    <w:rsid w:val="00C653FF"/>
    <w:rsid w:val="00C83C24"/>
    <w:rsid w:val="00C97F73"/>
    <w:rsid w:val="00CD1726"/>
    <w:rsid w:val="00D03712"/>
    <w:rsid w:val="00D07C05"/>
    <w:rsid w:val="00D17612"/>
    <w:rsid w:val="00D43930"/>
    <w:rsid w:val="00D92074"/>
    <w:rsid w:val="00D924D8"/>
    <w:rsid w:val="00D938E0"/>
    <w:rsid w:val="00DD25B0"/>
    <w:rsid w:val="00DE0DA9"/>
    <w:rsid w:val="00E47EDD"/>
    <w:rsid w:val="00E51970"/>
    <w:rsid w:val="00E54532"/>
    <w:rsid w:val="00E72A17"/>
    <w:rsid w:val="00E76854"/>
    <w:rsid w:val="00E80C2E"/>
    <w:rsid w:val="00E81B03"/>
    <w:rsid w:val="00E96115"/>
    <w:rsid w:val="00EA07C4"/>
    <w:rsid w:val="00EA532F"/>
    <w:rsid w:val="00ED2177"/>
    <w:rsid w:val="00ED6791"/>
    <w:rsid w:val="00F3357E"/>
    <w:rsid w:val="00F43D49"/>
    <w:rsid w:val="00F45F55"/>
    <w:rsid w:val="00F6047D"/>
    <w:rsid w:val="00F60FD5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1C44"/>
  </w:style>
  <w:style w:type="paragraph" w:styleId="Pieddepage">
    <w:name w:val="footer"/>
    <w:basedOn w:val="Normal"/>
    <w:link w:val="PieddepageCar"/>
    <w:uiPriority w:val="99"/>
    <w:unhideWhenUsed/>
    <w:rsid w:val="008E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1C44"/>
  </w:style>
  <w:style w:type="paragraph" w:styleId="Textedebulles">
    <w:name w:val="Balloon Text"/>
    <w:basedOn w:val="Normal"/>
    <w:link w:val="TextedebullesCar"/>
    <w:uiPriority w:val="99"/>
    <w:semiHidden/>
    <w:unhideWhenUsed/>
    <w:rsid w:val="008E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C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E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0A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25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E54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E54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E54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90BF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C01C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01C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1C44"/>
  </w:style>
  <w:style w:type="paragraph" w:styleId="Pieddepage">
    <w:name w:val="footer"/>
    <w:basedOn w:val="Normal"/>
    <w:link w:val="PieddepageCar"/>
    <w:uiPriority w:val="99"/>
    <w:unhideWhenUsed/>
    <w:rsid w:val="008E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1C44"/>
  </w:style>
  <w:style w:type="paragraph" w:styleId="Textedebulles">
    <w:name w:val="Balloon Text"/>
    <w:basedOn w:val="Normal"/>
    <w:link w:val="TextedebullesCar"/>
    <w:uiPriority w:val="99"/>
    <w:semiHidden/>
    <w:unhideWhenUsed/>
    <w:rsid w:val="008E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C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E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0A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25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E54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E54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E54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90BF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C01C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01C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C262-6DBE-4C6B-8E31-21184957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Crèches</vt:lpstr>
    </vt:vector>
  </TitlesOfParts>
  <Company>Hewlett-Packard Company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Crèches</dc:title>
  <dc:subject/>
  <dc:creator>jocelyne couset</dc:creator>
  <cp:keywords/>
  <dc:description/>
  <cp:lastModifiedBy>audrey francois</cp:lastModifiedBy>
  <cp:revision>68</cp:revision>
  <cp:lastPrinted>2018-07-31T13:05:00Z</cp:lastPrinted>
  <dcterms:created xsi:type="dcterms:W3CDTF">2017-05-30T08:00:00Z</dcterms:created>
  <dcterms:modified xsi:type="dcterms:W3CDTF">2018-07-31T13:06:00Z</dcterms:modified>
</cp:coreProperties>
</file>